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73229" w14:textId="77777777" w:rsidR="000512C9" w:rsidRDefault="00A6219A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202</w:t>
      </w:r>
      <w:r w:rsidR="00F97465">
        <w:t>4</w:t>
      </w:r>
    </w:p>
    <w:p w14:paraId="4D2BFF5F" w14:textId="77777777" w:rsidR="000512C9" w:rsidRDefault="000512C9">
      <w:pPr>
        <w:pStyle w:val="BodyText"/>
        <w:rPr>
          <w:sz w:val="20"/>
        </w:rPr>
      </w:pPr>
    </w:p>
    <w:p w14:paraId="2BF0CD5C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036"/>
        <w:gridCol w:w="4961"/>
      </w:tblGrid>
      <w:tr w:rsidR="000512C9" w14:paraId="0C6F76B3" w14:textId="77777777" w:rsidTr="00C4295A">
        <w:trPr>
          <w:trHeight w:val="530"/>
        </w:trPr>
        <w:tc>
          <w:tcPr>
            <w:tcW w:w="4618" w:type="dxa"/>
            <w:shd w:val="clear" w:color="auto" w:fill="D9D9D9"/>
          </w:tcPr>
          <w:p w14:paraId="500300D6" w14:textId="77777777" w:rsidR="000512C9" w:rsidRDefault="00A6219A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036" w:type="dxa"/>
            <w:shd w:val="clear" w:color="auto" w:fill="D9D9D9"/>
          </w:tcPr>
          <w:p w14:paraId="1E43F759" w14:textId="77777777" w:rsidR="000512C9" w:rsidRDefault="00A6219A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961" w:type="dxa"/>
            <w:shd w:val="clear" w:color="auto" w:fill="D9D9D9"/>
          </w:tcPr>
          <w:p w14:paraId="3074D07F" w14:textId="77777777" w:rsidR="000512C9" w:rsidRDefault="00A6219A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10437AF0" w14:textId="77777777" w:rsidTr="00C4295A">
        <w:trPr>
          <w:trHeight w:val="1799"/>
        </w:trPr>
        <w:tc>
          <w:tcPr>
            <w:tcW w:w="4618" w:type="dxa"/>
          </w:tcPr>
          <w:p w14:paraId="2B296D59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6F54AB46" w14:textId="1EDC2F57" w:rsidR="000512C9" w:rsidRDefault="002613E3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 w:rsidRPr="002613E3">
              <w:rPr>
                <w:b/>
                <w:sz w:val="32"/>
              </w:rPr>
              <w:t>BAHAGIAN RANCANGAN FIZIKAL NEGARA</w:t>
            </w:r>
          </w:p>
        </w:tc>
        <w:tc>
          <w:tcPr>
            <w:tcW w:w="4036" w:type="dxa"/>
          </w:tcPr>
          <w:p w14:paraId="1E3B8242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B55686C" w14:textId="59F75C79" w:rsidR="000512C9" w:rsidRDefault="000C2407">
            <w:pPr>
              <w:pStyle w:val="TableParagraph"/>
              <w:spacing w:before="7"/>
              <w:ind w:right="40"/>
              <w:rPr>
                <w:b/>
                <w:sz w:val="32"/>
              </w:rPr>
            </w:pPr>
            <w:r w:rsidRPr="000C2407">
              <w:rPr>
                <w:b/>
                <w:spacing w:val="-2"/>
                <w:sz w:val="32"/>
              </w:rPr>
              <w:t>JPBD(IP)S 185/857 JLD.53 (65)-1</w:t>
            </w:r>
          </w:p>
        </w:tc>
        <w:tc>
          <w:tcPr>
            <w:tcW w:w="4961" w:type="dxa"/>
          </w:tcPr>
          <w:p w14:paraId="466E4B17" w14:textId="718BD67B" w:rsidR="00F97054" w:rsidRPr="00C4295A" w:rsidRDefault="000C2407" w:rsidP="00C4295A">
            <w:pPr>
              <w:pStyle w:val="TableParagraph"/>
              <w:spacing w:before="144" w:line="249" w:lineRule="auto"/>
              <w:ind w:right="34"/>
              <w:rPr>
                <w:b/>
                <w:sz w:val="10"/>
                <w:szCs w:val="10"/>
              </w:rPr>
            </w:pPr>
            <w:r w:rsidRPr="000C2407">
              <w:rPr>
                <w:b/>
                <w:sz w:val="32"/>
              </w:rPr>
              <w:t>PERKHIDMATAN PENYELENGGARAAN SISTEM CIRI-CIRI SPATIAL DESA MALAYSIA (S-CHARMs)</w:t>
            </w:r>
          </w:p>
        </w:tc>
      </w:tr>
      <w:tr w:rsidR="000512C9" w14:paraId="77E75E9C" w14:textId="77777777" w:rsidTr="00C4295A">
        <w:trPr>
          <w:trHeight w:val="953"/>
        </w:trPr>
        <w:tc>
          <w:tcPr>
            <w:tcW w:w="4618" w:type="dxa"/>
            <w:shd w:val="clear" w:color="auto" w:fill="D9D9D9"/>
          </w:tcPr>
          <w:p w14:paraId="07D00AE7" w14:textId="77777777" w:rsidR="000512C9" w:rsidRDefault="00A6219A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533EFEDB" w14:textId="77777777" w:rsidR="000512C9" w:rsidRDefault="00A6219A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036" w:type="dxa"/>
            <w:shd w:val="clear" w:color="auto" w:fill="D9D9D9"/>
          </w:tcPr>
          <w:p w14:paraId="32C40794" w14:textId="77777777" w:rsidR="000512C9" w:rsidRDefault="00A6219A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25638173" w14:textId="77777777" w:rsidR="000512C9" w:rsidRDefault="00A6219A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961" w:type="dxa"/>
            <w:shd w:val="clear" w:color="auto" w:fill="D9D9D9"/>
          </w:tcPr>
          <w:p w14:paraId="7569D398" w14:textId="77777777" w:rsidR="000512C9" w:rsidRDefault="00A6219A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2FB36992" w14:textId="77777777" w:rsidTr="00C4295A">
        <w:trPr>
          <w:trHeight w:val="1799"/>
        </w:trPr>
        <w:tc>
          <w:tcPr>
            <w:tcW w:w="4618" w:type="dxa"/>
          </w:tcPr>
          <w:p w14:paraId="02257233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7CCDCCCA" w14:textId="77777777" w:rsidR="002613E3" w:rsidRDefault="002613E3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MANTASOFT</w:t>
            </w:r>
          </w:p>
          <w:p w14:paraId="3CE7E6FB" w14:textId="7E3654C5" w:rsidR="004F28DA" w:rsidRDefault="002613E3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SDN. BHD.</w:t>
            </w:r>
          </w:p>
          <w:p w14:paraId="78192904" w14:textId="1230C824" w:rsidR="000C2407" w:rsidRDefault="000C2407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(672444-A)</w:t>
            </w:r>
          </w:p>
          <w:p w14:paraId="2795021A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036" w:type="dxa"/>
          </w:tcPr>
          <w:p w14:paraId="1A7E6DE6" w14:textId="75BEFA6D" w:rsidR="000512C9" w:rsidRPr="000C2407" w:rsidRDefault="00A6219A" w:rsidP="00C4295A">
            <w:pPr>
              <w:pStyle w:val="TableParagraph"/>
              <w:spacing w:before="337"/>
              <w:ind w:right="41"/>
              <w:rPr>
                <w:b/>
                <w:spacing w:val="-2"/>
                <w:sz w:val="32"/>
              </w:rPr>
            </w:pPr>
            <w:r w:rsidRPr="000C2407">
              <w:rPr>
                <w:b/>
                <w:spacing w:val="-2"/>
                <w:sz w:val="32"/>
              </w:rPr>
              <w:t>RM</w:t>
            </w:r>
            <w:r w:rsidR="002613E3" w:rsidRPr="000C2407">
              <w:rPr>
                <w:b/>
                <w:spacing w:val="-2"/>
                <w:sz w:val="32"/>
              </w:rPr>
              <w:t>4</w:t>
            </w:r>
            <w:r w:rsidR="000C2407" w:rsidRPr="000C2407">
              <w:rPr>
                <w:b/>
                <w:spacing w:val="-2"/>
                <w:sz w:val="32"/>
              </w:rPr>
              <w:t>29</w:t>
            </w:r>
            <w:r w:rsidRPr="000C2407">
              <w:rPr>
                <w:b/>
                <w:spacing w:val="-2"/>
                <w:sz w:val="32"/>
              </w:rPr>
              <w:t>,</w:t>
            </w:r>
            <w:r w:rsidR="000C2407" w:rsidRPr="000C2407">
              <w:rPr>
                <w:b/>
                <w:spacing w:val="-2"/>
                <w:sz w:val="32"/>
              </w:rPr>
              <w:t>088</w:t>
            </w:r>
            <w:r w:rsidRPr="000C2407">
              <w:rPr>
                <w:b/>
                <w:spacing w:val="-2"/>
                <w:sz w:val="32"/>
              </w:rPr>
              <w:t>.</w:t>
            </w:r>
            <w:r w:rsidR="00C4295A" w:rsidRPr="000C2407">
              <w:rPr>
                <w:b/>
                <w:spacing w:val="-2"/>
                <w:sz w:val="32"/>
              </w:rPr>
              <w:t>00</w:t>
            </w:r>
          </w:p>
          <w:p w14:paraId="7F4ACAD8" w14:textId="42BCE5D9" w:rsidR="00D63D43" w:rsidRPr="000C2407" w:rsidRDefault="00D63D43" w:rsidP="003A2135">
            <w:pPr>
              <w:pStyle w:val="TableParagraph"/>
              <w:ind w:right="39"/>
              <w:rPr>
                <w:b/>
                <w:sz w:val="32"/>
              </w:rPr>
            </w:pPr>
            <w:r w:rsidRPr="000C2407">
              <w:rPr>
                <w:b/>
                <w:sz w:val="32"/>
              </w:rPr>
              <w:t>(termasuk</w:t>
            </w:r>
            <w:r w:rsidRPr="000C2407">
              <w:rPr>
                <w:b/>
                <w:spacing w:val="-9"/>
                <w:sz w:val="32"/>
              </w:rPr>
              <w:t xml:space="preserve"> </w:t>
            </w:r>
            <w:r w:rsidR="000C2407" w:rsidRPr="000C2407">
              <w:rPr>
                <w:b/>
                <w:spacing w:val="-9"/>
                <w:sz w:val="32"/>
              </w:rPr>
              <w:t>6</w:t>
            </w:r>
            <w:r w:rsidRPr="000C2407">
              <w:rPr>
                <w:b/>
                <w:sz w:val="32"/>
              </w:rPr>
              <w:t>%</w:t>
            </w:r>
            <w:r w:rsidRPr="000C2407">
              <w:rPr>
                <w:b/>
                <w:spacing w:val="-12"/>
                <w:sz w:val="32"/>
              </w:rPr>
              <w:t xml:space="preserve"> </w:t>
            </w:r>
            <w:r w:rsidRPr="000C2407">
              <w:rPr>
                <w:b/>
                <w:spacing w:val="-2"/>
                <w:sz w:val="32"/>
              </w:rPr>
              <w:t>cukai</w:t>
            </w:r>
          </w:p>
          <w:p w14:paraId="7354CCCE" w14:textId="77777777" w:rsidR="00D63D43" w:rsidRDefault="00D63D43" w:rsidP="003A2135">
            <w:pPr>
              <w:pStyle w:val="TableParagraph"/>
              <w:ind w:right="41"/>
              <w:rPr>
                <w:b/>
                <w:sz w:val="32"/>
              </w:rPr>
            </w:pPr>
            <w:r w:rsidRPr="000C2407">
              <w:rPr>
                <w:b/>
                <w:spacing w:val="-2"/>
                <w:sz w:val="32"/>
              </w:rPr>
              <w:t>perkhidmatan)</w:t>
            </w:r>
          </w:p>
        </w:tc>
        <w:tc>
          <w:tcPr>
            <w:tcW w:w="4961" w:type="dxa"/>
          </w:tcPr>
          <w:p w14:paraId="17420348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5A84B227" w14:textId="71B0F9DC" w:rsidR="000512C9" w:rsidRDefault="00664149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 w:rsidR="002613E3">
              <w:rPr>
                <w:b/>
                <w:sz w:val="32"/>
              </w:rPr>
              <w:t>4</w:t>
            </w:r>
            <w:r w:rsidR="00A6219A">
              <w:rPr>
                <w:b/>
                <w:spacing w:val="-5"/>
                <w:sz w:val="32"/>
              </w:rPr>
              <w:t xml:space="preserve"> </w:t>
            </w:r>
            <w:r w:rsidR="00A6219A">
              <w:rPr>
                <w:b/>
                <w:spacing w:val="-2"/>
                <w:sz w:val="32"/>
              </w:rPr>
              <w:t>BULAN</w:t>
            </w:r>
          </w:p>
        </w:tc>
      </w:tr>
    </w:tbl>
    <w:p w14:paraId="10E5D2FE" w14:textId="77777777" w:rsidR="00AD2517" w:rsidRDefault="00AD2517"/>
    <w:sectPr w:rsidR="00AD2517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512C9"/>
    <w:rsid w:val="000C2407"/>
    <w:rsid w:val="002613E3"/>
    <w:rsid w:val="00262D9E"/>
    <w:rsid w:val="00373685"/>
    <w:rsid w:val="003A2135"/>
    <w:rsid w:val="0045374E"/>
    <w:rsid w:val="004B0DB0"/>
    <w:rsid w:val="004F28DA"/>
    <w:rsid w:val="00664149"/>
    <w:rsid w:val="0096411C"/>
    <w:rsid w:val="009713CC"/>
    <w:rsid w:val="00977A7F"/>
    <w:rsid w:val="009D7C44"/>
    <w:rsid w:val="00A413AE"/>
    <w:rsid w:val="00A6219A"/>
    <w:rsid w:val="00AD2517"/>
    <w:rsid w:val="00C4295A"/>
    <w:rsid w:val="00D34E10"/>
    <w:rsid w:val="00D62C23"/>
    <w:rsid w:val="00D63D43"/>
    <w:rsid w:val="00F91FA9"/>
    <w:rsid w:val="00F97054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801F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Sarini Hazlin Binti. Abdul Rahman</cp:lastModifiedBy>
  <cp:revision>3</cp:revision>
  <dcterms:created xsi:type="dcterms:W3CDTF">2024-11-18T01:34:00Z</dcterms:created>
  <dcterms:modified xsi:type="dcterms:W3CDTF">2024-11-19T06:37:00Z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